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6"/>
      </w:tblGrid>
      <w:tr w:rsidR="00C85DE3" w:rsidRPr="00C85DE3" w:rsidTr="00C85DE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C85DE3" w:rsidRPr="00C85DE3" w:rsidRDefault="00C85DE3" w:rsidP="00C85DE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Защищай и оберегай!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Предупреждать детей об опасности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–о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бязанность родителей!</w:t>
            </w:r>
          </w:p>
          <w:p w:rsid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Помните, что ДЕТИ, могут стать жертвами преступлений!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28"/>
                <w:szCs w:val="28"/>
              </w:rPr>
              <w:t>Избежать насилия можно!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этого необходимо правильно оценить ситуацию и принять правильное решение.</w:t>
            </w:r>
          </w:p>
          <w:p w:rsidR="00C85DE3" w:rsidRDefault="00C85DE3" w:rsidP="00C85D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Соблюдая правила безопасности, Ваш ребенок сможет принять необходимое решение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85DE3" w:rsidRPr="00C85DE3" w:rsidRDefault="00C85DE3" w:rsidP="00C85D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сложной ситуации и избежать встречи с преступником.</w:t>
            </w:r>
          </w:p>
          <w:p w:rsidR="00C85DE3" w:rsidRPr="00C85DE3" w:rsidRDefault="00C85DE3" w:rsidP="00C85D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Для этого нужно навсегда усвоить «Правила шести «не»: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открывай дверь незнакомым людям;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ходи никуда с незнакомыми людьми, как бы они не уговаривали и  чтобы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интересное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предлагали;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разговаривай  с незнакомыми и малознакомыми людьми, не бери от них подарки;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садись в машину с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незнакомыми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играй на улице с наступлением темноты;</w:t>
            </w:r>
          </w:p>
          <w:p w:rsidR="00C85DE3" w:rsidRPr="00C85DE3" w:rsidRDefault="00C85DE3" w:rsidP="00C85D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входи в подъезд, лифт с незнакомыми людьми.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СЕМЕЙНЫЕ  ПРАВИЛА БЕЗОПАСНОСТИ: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Придумайте вместе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семейный пароль, который каждый сможет использовать в качестве  сигнала в случае опасной ситуации.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Разработайте  вместе с ребенком  постоянный и наиболее безопасный маршрут домой, в случае возвращения  без сопровождения  взрослого.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Научите ребенка беречь ключи от дома и расскажите ему, что делать, если он их потерял.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Оговорите границы окрестностей, в которых ребенок может гулять.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Научите ребенка, как и в каких случаях можно звонить в полицию, противопожарную службу и скорую помощь.</w:t>
            </w:r>
          </w:p>
          <w:p w:rsid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Жестокое обращение с ребенком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жестокого обращения с ребенком: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физическое насилие –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избиение, истязания, пощечины.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эмоциональное оскорбление – высказывания или действия, которые заставляют ребенка думать, что он нежеланный и никчемный. Взрослые могут кричать, угрожать, игнорировать ребенка.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ренебрежение ребенком – оставление ребенка без присмотра. Отсутствие должного обеспечения основных потребностей ребенка в пище, одежде, жилье, воспитании, образовании, медпомощи.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предотвратить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слушайте ребенка, дайте понять, что с вами можно обсуждать любые проблемы.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Познакомьтесь с друзьями ребенка и их семьями. Объясните ребенку разницу между допустимыми и недопустимыми видами поведения.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Советы на будущее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раздражены, отойдите от ребенка, дайте себе время (10 минут) успокоиться. Контролируйте себя. Объясните ребенку, почему его  поведение не правильное, но будьте предельно кратки.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Запомните – ребенок не может и не должен быть «удобен» вам и окружающим, это не игрушка, которую можно в нужный момент выключить.</w:t>
            </w:r>
          </w:p>
          <w:p w:rsid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Родители, помните!</w:t>
            </w:r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85DE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Жестокое обращение с ребенком  может послужить основанием для привлечения родителей (законных представителей) к ответственности в соответствии с Административным, Гражданско-правовым и Уголовными кодексами РФ.</w:t>
            </w:r>
            <w:proofErr w:type="gramEnd"/>
          </w:p>
          <w:p w:rsidR="00C85DE3" w:rsidRPr="00C85DE3" w:rsidRDefault="00C85DE3" w:rsidP="00C8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5DE3" w:rsidRPr="00C85DE3" w:rsidRDefault="00C85DE3">
      <w:pPr>
        <w:rPr>
          <w:rFonts w:ascii="Times New Roman" w:hAnsi="Times New Roman" w:cs="Times New Roman"/>
          <w:sz w:val="24"/>
          <w:szCs w:val="24"/>
        </w:rPr>
      </w:pPr>
    </w:p>
    <w:sectPr w:rsidR="00C85DE3" w:rsidRPr="00C8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1A"/>
    <w:multiLevelType w:val="multilevel"/>
    <w:tmpl w:val="721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DE3"/>
    <w:rsid w:val="00635AF1"/>
    <w:rsid w:val="00C8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DE3"/>
    <w:rPr>
      <w:b/>
      <w:bCs/>
    </w:rPr>
  </w:style>
  <w:style w:type="character" w:styleId="a5">
    <w:name w:val="Emphasis"/>
    <w:basedOn w:val="a0"/>
    <w:uiPriority w:val="20"/>
    <w:qFormat/>
    <w:rsid w:val="00C85DE3"/>
    <w:rPr>
      <w:i/>
      <w:iCs/>
    </w:rPr>
  </w:style>
  <w:style w:type="character" w:styleId="a6">
    <w:name w:val="Hyperlink"/>
    <w:basedOn w:val="a0"/>
    <w:uiPriority w:val="99"/>
    <w:semiHidden/>
    <w:unhideWhenUsed/>
    <w:rsid w:val="00C85D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DE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5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DE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C8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6FAB6E-B5B7-4EE6-AF57-01585EAE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Петровна</dc:creator>
  <cp:keywords/>
  <dc:description/>
  <cp:lastModifiedBy>Сардана Петровна</cp:lastModifiedBy>
  <cp:revision>2</cp:revision>
  <cp:lastPrinted>2019-11-06T07:48:00Z</cp:lastPrinted>
  <dcterms:created xsi:type="dcterms:W3CDTF">2019-11-06T07:30:00Z</dcterms:created>
  <dcterms:modified xsi:type="dcterms:W3CDTF">2019-11-06T07:53:00Z</dcterms:modified>
</cp:coreProperties>
</file>