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34"/>
        <w:gridCol w:w="5244"/>
        <w:gridCol w:w="1860"/>
        <w:gridCol w:w="1933"/>
      </w:tblGrid>
      <w:tr w:rsidR="00980F38" w:rsidTr="00980F38">
        <w:tc>
          <w:tcPr>
            <w:tcW w:w="534" w:type="dxa"/>
          </w:tcPr>
          <w:p w:rsidR="00980F38" w:rsidRDefault="00980F38">
            <w:r>
              <w:t>1</w:t>
            </w:r>
          </w:p>
        </w:tc>
        <w:tc>
          <w:tcPr>
            <w:tcW w:w="5244" w:type="dxa"/>
          </w:tcPr>
          <w:p w:rsidR="00980F38" w:rsidRPr="00E558BC" w:rsidRDefault="00980F38">
            <w:r>
              <w:t>Палитра культур  (Язык предков)</w:t>
            </w:r>
          </w:p>
          <w:p w:rsidR="00980F38" w:rsidRDefault="00980F38">
            <w:r>
              <w:rPr>
                <w:lang w:val="en-US"/>
              </w:rPr>
              <w:t>II</w:t>
            </w:r>
            <w:r>
              <w:t>-ой международный конкурс на родных языках</w:t>
            </w:r>
          </w:p>
          <w:p w:rsidR="00980F38" w:rsidRPr="00E558BC" w:rsidRDefault="00980F38">
            <w:r>
              <w:t>Диплом</w:t>
            </w:r>
          </w:p>
          <w:p w:rsidR="00980F38" w:rsidRDefault="00980F38">
            <w:r>
              <w:t>Дипломант конкурса  номинация: Декоративно-прикладное искусство</w:t>
            </w:r>
          </w:p>
        </w:tc>
        <w:tc>
          <w:tcPr>
            <w:tcW w:w="1860" w:type="dxa"/>
          </w:tcPr>
          <w:p w:rsidR="00980F38" w:rsidRDefault="00980F38">
            <w:r>
              <w:t>Захаров Афоня</w:t>
            </w:r>
          </w:p>
        </w:tc>
        <w:tc>
          <w:tcPr>
            <w:tcW w:w="1933" w:type="dxa"/>
          </w:tcPr>
          <w:p w:rsidR="00980F38" w:rsidRDefault="00980F38" w:rsidP="00980F38"/>
        </w:tc>
      </w:tr>
      <w:tr w:rsidR="00980F38" w:rsidTr="00980F38">
        <w:tc>
          <w:tcPr>
            <w:tcW w:w="534" w:type="dxa"/>
          </w:tcPr>
          <w:p w:rsidR="00980F38" w:rsidRDefault="00980F38">
            <w:r>
              <w:t>2</w:t>
            </w:r>
          </w:p>
        </w:tc>
        <w:tc>
          <w:tcPr>
            <w:tcW w:w="5244" w:type="dxa"/>
          </w:tcPr>
          <w:p w:rsidR="00980F38" w:rsidRPr="00980F38" w:rsidRDefault="00980F38" w:rsidP="00980F38">
            <w:r w:rsidRPr="00980F38">
              <w:t>Палитра культур</w:t>
            </w:r>
          </w:p>
          <w:p w:rsidR="00980F38" w:rsidRPr="00980F38" w:rsidRDefault="00980F38" w:rsidP="00980F38">
            <w:r w:rsidRPr="00980F38">
              <w:rPr>
                <w:lang w:val="en-US"/>
              </w:rPr>
              <w:t>II</w:t>
            </w:r>
            <w:r w:rsidRPr="00980F38">
              <w:t>-ой международный конкурс на родных языках</w:t>
            </w:r>
          </w:p>
          <w:p w:rsidR="00980F38" w:rsidRDefault="00980F38">
            <w:r>
              <w:t>Диплом</w:t>
            </w:r>
          </w:p>
          <w:p w:rsidR="00980F38" w:rsidRDefault="00980F38">
            <w:r>
              <w:t>Подготовительная группа «Кунчээн»</w:t>
            </w:r>
          </w:p>
          <w:p w:rsidR="00980F38" w:rsidRDefault="00980F38">
            <w:r>
              <w:t>Номинация: Изобразительное искусство</w:t>
            </w:r>
          </w:p>
        </w:tc>
        <w:tc>
          <w:tcPr>
            <w:tcW w:w="1860" w:type="dxa"/>
          </w:tcPr>
          <w:p w:rsidR="00980F38" w:rsidRDefault="00980F38"/>
        </w:tc>
        <w:tc>
          <w:tcPr>
            <w:tcW w:w="1933" w:type="dxa"/>
          </w:tcPr>
          <w:p w:rsidR="00980F38" w:rsidRDefault="00980F38"/>
        </w:tc>
      </w:tr>
      <w:tr w:rsidR="00980F38" w:rsidTr="00980F38">
        <w:tc>
          <w:tcPr>
            <w:tcW w:w="534" w:type="dxa"/>
          </w:tcPr>
          <w:p w:rsidR="00980F38" w:rsidRDefault="00980F38">
            <w:r>
              <w:t>3</w:t>
            </w:r>
          </w:p>
        </w:tc>
        <w:tc>
          <w:tcPr>
            <w:tcW w:w="5244" w:type="dxa"/>
          </w:tcPr>
          <w:p w:rsidR="00980F38" w:rsidRPr="00980F38" w:rsidRDefault="00980F38" w:rsidP="00980F38">
            <w:r>
              <w:t xml:space="preserve"> </w:t>
            </w:r>
            <w:r w:rsidRPr="00980F38">
              <w:t>Палитра культур</w:t>
            </w:r>
          </w:p>
          <w:p w:rsidR="00980F38" w:rsidRDefault="00980F38" w:rsidP="00980F38">
            <w:r w:rsidRPr="00980F38">
              <w:rPr>
                <w:lang w:val="en-US"/>
              </w:rPr>
              <w:t>II</w:t>
            </w:r>
            <w:r w:rsidRPr="00980F38">
              <w:t xml:space="preserve">-ой международный конкурс на родных языках </w:t>
            </w:r>
            <w:r>
              <w:t xml:space="preserve">Диплом </w:t>
            </w:r>
          </w:p>
          <w:p w:rsidR="00980F38" w:rsidRDefault="00980F38" w:rsidP="00980F38">
            <w:r>
              <w:t>за активное участие</w:t>
            </w:r>
          </w:p>
          <w:p w:rsidR="00980F38" w:rsidRDefault="00980F38">
            <w:r>
              <w:t>и качественную подготовку воспитанников к конкурсу Международного уровня</w:t>
            </w:r>
          </w:p>
        </w:tc>
        <w:tc>
          <w:tcPr>
            <w:tcW w:w="1860" w:type="dxa"/>
          </w:tcPr>
          <w:p w:rsidR="00980F38" w:rsidRDefault="00980F38">
            <w:r>
              <w:t xml:space="preserve">Воспитатель </w:t>
            </w:r>
          </w:p>
          <w:p w:rsidR="00980F38" w:rsidRDefault="00980F38">
            <w:r>
              <w:t>Николаева У.Л</w:t>
            </w:r>
          </w:p>
        </w:tc>
        <w:tc>
          <w:tcPr>
            <w:tcW w:w="1933" w:type="dxa"/>
          </w:tcPr>
          <w:p w:rsidR="00980F38" w:rsidRPr="00980F38" w:rsidRDefault="00980F38" w:rsidP="00980F38">
            <w:r w:rsidRPr="00980F38">
              <w:t xml:space="preserve">На основании приказа №3 </w:t>
            </w:r>
          </w:p>
          <w:p w:rsidR="00980F38" w:rsidRDefault="00980F38" w:rsidP="00980F38">
            <w:r w:rsidRPr="00980F38">
              <w:t>от 10 февраля 2021 года</w:t>
            </w:r>
          </w:p>
        </w:tc>
      </w:tr>
      <w:tr w:rsidR="00694C79" w:rsidTr="00980F38">
        <w:tc>
          <w:tcPr>
            <w:tcW w:w="534" w:type="dxa"/>
          </w:tcPr>
          <w:p w:rsidR="00694C79" w:rsidRDefault="00694C79">
            <w:r>
              <w:t>4</w:t>
            </w:r>
          </w:p>
        </w:tc>
        <w:tc>
          <w:tcPr>
            <w:tcW w:w="5244" w:type="dxa"/>
          </w:tcPr>
          <w:p w:rsidR="00694C79" w:rsidRDefault="00694C79" w:rsidP="00980F38">
            <w:r>
              <w:t>Всероссийский конкурс,  Диплом  «Портфолио педагога», 2 место</w:t>
            </w:r>
          </w:p>
        </w:tc>
        <w:tc>
          <w:tcPr>
            <w:tcW w:w="1860" w:type="dxa"/>
          </w:tcPr>
          <w:p w:rsidR="00694C79" w:rsidRPr="00694C79" w:rsidRDefault="00694C79" w:rsidP="00694C79">
            <w:r w:rsidRPr="00694C79">
              <w:t xml:space="preserve">Воспитатель </w:t>
            </w:r>
          </w:p>
          <w:p w:rsidR="00694C79" w:rsidRDefault="00694C79" w:rsidP="00694C79">
            <w:r w:rsidRPr="00694C79">
              <w:t>Николаева У.Л</w:t>
            </w:r>
          </w:p>
        </w:tc>
        <w:tc>
          <w:tcPr>
            <w:tcW w:w="1933" w:type="dxa"/>
          </w:tcPr>
          <w:p w:rsidR="00694C79" w:rsidRPr="00980F38" w:rsidRDefault="00694C79" w:rsidP="00980F38">
            <w:r>
              <w:t>2021</w:t>
            </w:r>
          </w:p>
        </w:tc>
      </w:tr>
      <w:tr w:rsidR="00694C79" w:rsidTr="00980F38">
        <w:tc>
          <w:tcPr>
            <w:tcW w:w="534" w:type="dxa"/>
          </w:tcPr>
          <w:p w:rsidR="00694C79" w:rsidRDefault="00694C79">
            <w:r>
              <w:t>5</w:t>
            </w:r>
          </w:p>
        </w:tc>
        <w:tc>
          <w:tcPr>
            <w:tcW w:w="5244" w:type="dxa"/>
          </w:tcPr>
          <w:p w:rsidR="00694C79" w:rsidRDefault="00694C79" w:rsidP="00980F38">
            <w:r w:rsidRPr="00694C79">
              <w:t xml:space="preserve">Всероссийский конкурс, </w:t>
            </w:r>
            <w:r>
              <w:t xml:space="preserve"> </w:t>
            </w:r>
            <w:r w:rsidRPr="00694C79">
              <w:t xml:space="preserve">  «</w:t>
            </w:r>
            <w:r>
              <w:t>День защитника  Отечества</w:t>
            </w:r>
            <w:r w:rsidRPr="00694C79">
              <w:t>»</w:t>
            </w:r>
            <w:r>
              <w:t>, сценарий к мероприятию  23 февраля</w:t>
            </w:r>
          </w:p>
        </w:tc>
        <w:tc>
          <w:tcPr>
            <w:tcW w:w="1860" w:type="dxa"/>
          </w:tcPr>
          <w:p w:rsidR="00694C79" w:rsidRPr="00694C79" w:rsidRDefault="00694C79" w:rsidP="00694C79">
            <w:r w:rsidRPr="00694C79">
              <w:t xml:space="preserve">Воспитатель </w:t>
            </w:r>
          </w:p>
          <w:p w:rsidR="00694C79" w:rsidRDefault="00694C79" w:rsidP="00694C79">
            <w:r w:rsidRPr="00694C79">
              <w:t>Николаева У.Л</w:t>
            </w:r>
          </w:p>
        </w:tc>
        <w:tc>
          <w:tcPr>
            <w:tcW w:w="1933" w:type="dxa"/>
          </w:tcPr>
          <w:p w:rsidR="00694C79" w:rsidRPr="00980F38" w:rsidRDefault="00694C79" w:rsidP="00980F38">
            <w:r>
              <w:t>2021</w:t>
            </w:r>
            <w:bookmarkStart w:id="0" w:name="_GoBack"/>
            <w:bookmarkEnd w:id="0"/>
          </w:p>
        </w:tc>
      </w:tr>
    </w:tbl>
    <w:p w:rsidR="00556DCE" w:rsidRDefault="00556DCE"/>
    <w:sectPr w:rsidR="00556DC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20C1"/>
    <w:rsid w:val="001A125B"/>
    <w:rsid w:val="00556DCE"/>
    <w:rsid w:val="00694C79"/>
    <w:rsid w:val="009620C1"/>
    <w:rsid w:val="00980F38"/>
    <w:rsid w:val="00E558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558B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558B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115</Words>
  <Characters>660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ясли</dc:creator>
  <cp:keywords/>
  <dc:description/>
  <cp:lastModifiedBy>ясли</cp:lastModifiedBy>
  <cp:revision>3</cp:revision>
  <dcterms:created xsi:type="dcterms:W3CDTF">2021-12-20T04:28:00Z</dcterms:created>
  <dcterms:modified xsi:type="dcterms:W3CDTF">2021-12-20T06:09:00Z</dcterms:modified>
</cp:coreProperties>
</file>